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90581" w:rsidRDefault="004D2538" w:rsidP="004D2538">
      <w:pPr>
        <w:jc w:val="both"/>
        <w:rPr>
          <w:rFonts w:ascii="Times New Roman" w:hAnsi="Times New Roman" w:cs="Times New Roman"/>
          <w:sz w:val="28"/>
          <w:szCs w:val="28"/>
        </w:rPr>
      </w:pPr>
      <w:r w:rsidRPr="004D2538">
        <w:rPr>
          <w:rFonts w:ascii="Times New Roman" w:hAnsi="Times New Roman" w:cs="Times New Roman"/>
          <w:sz w:val="28"/>
          <w:szCs w:val="28"/>
        </w:rPr>
        <w:t>Greenland: A Secure Land Registration Scheme for Blockchain and AI-Enabled Agriculture Industry 5.0</w:t>
      </w:r>
    </w:p>
    <w:p w:rsidR="004D2538" w:rsidRDefault="004D2538" w:rsidP="004D2538">
      <w:pPr>
        <w:jc w:val="both"/>
        <w:rPr>
          <w:rFonts w:ascii="Times New Roman" w:hAnsi="Times New Roman" w:cs="Times New Roman"/>
          <w:sz w:val="28"/>
          <w:szCs w:val="28"/>
        </w:rPr>
      </w:pPr>
      <w:r>
        <w:rPr>
          <w:rFonts w:ascii="Times New Roman" w:hAnsi="Times New Roman" w:cs="Times New Roman"/>
          <w:sz w:val="28"/>
          <w:szCs w:val="28"/>
        </w:rPr>
        <w:t>In propose work author employing AI and Blockchain technologies in Land Registration as existing techniques were using centralized servers whose database can be easily tamper by server database administrator without getting detected. Blockchain has inbuilt support for decentralized storage, secured encrypted data storage and tamper proof data storage. In Blockchain based land registration ownership of registration will not be tamper any manner.</w:t>
      </w:r>
    </w:p>
    <w:p w:rsidR="004D2538" w:rsidRDefault="004D2538" w:rsidP="004D2538">
      <w:pPr>
        <w:jc w:val="both"/>
        <w:rPr>
          <w:rFonts w:ascii="Times New Roman" w:hAnsi="Times New Roman" w:cs="Times New Roman"/>
          <w:sz w:val="28"/>
          <w:szCs w:val="28"/>
        </w:rPr>
      </w:pPr>
      <w:r>
        <w:rPr>
          <w:rFonts w:ascii="Times New Roman" w:hAnsi="Times New Roman" w:cs="Times New Roman"/>
          <w:sz w:val="28"/>
          <w:szCs w:val="28"/>
        </w:rPr>
        <w:t>AI algorithms employed to detect fraud transaction from Blockchain Raw data which contains land details such as Sender information, receiver information, transaction type and many other raw data. AI algorithms will get trained on raw data and then trained model can be applied to detect frauds from future Blockchain raw data.</w:t>
      </w:r>
    </w:p>
    <w:p w:rsidR="004D2538" w:rsidRDefault="004D2538" w:rsidP="004D2538">
      <w:pPr>
        <w:jc w:val="both"/>
        <w:rPr>
          <w:rFonts w:ascii="Times New Roman" w:hAnsi="Times New Roman" w:cs="Times New Roman"/>
          <w:sz w:val="28"/>
          <w:szCs w:val="28"/>
        </w:rPr>
      </w:pPr>
      <w:r>
        <w:rPr>
          <w:rFonts w:ascii="Times New Roman" w:hAnsi="Times New Roman" w:cs="Times New Roman"/>
          <w:sz w:val="28"/>
          <w:szCs w:val="28"/>
        </w:rPr>
        <w:t xml:space="preserve">For accurate detection author has experimented with various ML algorithms such as Logistic Regression, Random Forest, SVM, XGBOOST and LIGHTGBM. Each algorithm performance was tuned using various hyper parameters and then evaluation done using various metrics such as Accuracy, Precision, Recall, </w:t>
      </w:r>
      <w:proofErr w:type="gramStart"/>
      <w:r>
        <w:rPr>
          <w:rFonts w:ascii="Times New Roman" w:hAnsi="Times New Roman" w:cs="Times New Roman"/>
          <w:sz w:val="28"/>
          <w:szCs w:val="28"/>
        </w:rPr>
        <w:t>FSCORE</w:t>
      </w:r>
      <w:proofErr w:type="gramEnd"/>
      <w:r>
        <w:rPr>
          <w:rFonts w:ascii="Times New Roman" w:hAnsi="Times New Roman" w:cs="Times New Roman"/>
          <w:sz w:val="28"/>
          <w:szCs w:val="28"/>
        </w:rPr>
        <w:t xml:space="preserve"> and ROC graph. Among all algorithms LIGHTGBM giving highest accuracy.</w:t>
      </w:r>
    </w:p>
    <w:p w:rsidR="004D2538" w:rsidRDefault="004D2538" w:rsidP="004D2538">
      <w:pPr>
        <w:jc w:val="both"/>
        <w:rPr>
          <w:rFonts w:ascii="Times New Roman" w:hAnsi="Times New Roman" w:cs="Times New Roman"/>
          <w:sz w:val="28"/>
          <w:szCs w:val="28"/>
        </w:rPr>
      </w:pPr>
      <w:r>
        <w:rPr>
          <w:rFonts w:ascii="Times New Roman" w:hAnsi="Times New Roman" w:cs="Times New Roman"/>
          <w:sz w:val="28"/>
          <w:szCs w:val="28"/>
        </w:rPr>
        <w:t>To train above algorithms author has used Ethereum dataset which can be download from below URL</w:t>
      </w:r>
    </w:p>
    <w:p w:rsidR="004D2538" w:rsidRDefault="004D2538" w:rsidP="004D2538">
      <w:pPr>
        <w:jc w:val="both"/>
        <w:rPr>
          <w:rFonts w:ascii="Times New Roman" w:hAnsi="Times New Roman" w:cs="Times New Roman"/>
          <w:sz w:val="28"/>
          <w:szCs w:val="28"/>
        </w:rPr>
      </w:pPr>
      <w:r w:rsidRPr="004D2538">
        <w:rPr>
          <w:rFonts w:ascii="Times New Roman" w:hAnsi="Times New Roman" w:cs="Times New Roman"/>
          <w:sz w:val="28"/>
          <w:szCs w:val="28"/>
        </w:rPr>
        <w:t>https://www.kaggle.com/datasets/vagifa/ethereum-frauddetection-dataset/data</w:t>
      </w:r>
    </w:p>
    <w:p w:rsidR="004D2538" w:rsidRDefault="004D2538" w:rsidP="004D2538">
      <w:pPr>
        <w:jc w:val="both"/>
        <w:rPr>
          <w:rFonts w:ascii="Times New Roman" w:hAnsi="Times New Roman" w:cs="Times New Roman"/>
          <w:sz w:val="28"/>
          <w:szCs w:val="28"/>
        </w:rPr>
      </w:pPr>
      <w:r>
        <w:rPr>
          <w:rFonts w:ascii="Times New Roman" w:hAnsi="Times New Roman" w:cs="Times New Roman"/>
          <w:sz w:val="28"/>
          <w:szCs w:val="28"/>
        </w:rPr>
        <w:t>Land Transaction Raw data will get saved in IPFS (interplanetary file system) server whose storage hashcode will get saved in Blockchain for future retrieval. Blockchain can store or retrieve data using Smart Contracts which can be designed using Solidity Programming. This contract contains functions which can be called using any programming language to store and retrieve data. To manage Land transaction data we have designed following contract</w:t>
      </w:r>
    </w:p>
    <w:p w:rsidR="004D2538" w:rsidRDefault="004D2538" w:rsidP="004D2538">
      <w:pPr>
        <w:jc w:val="both"/>
        <w:rPr>
          <w:rFonts w:ascii="Times New Roman" w:hAnsi="Times New Roman" w:cs="Times New Roman"/>
          <w:sz w:val="28"/>
          <w:szCs w:val="28"/>
        </w:rPr>
      </w:pPr>
      <w:r>
        <w:rPr>
          <w:noProof/>
          <w:lang w:eastAsia="en-IN"/>
        </w:rPr>
        <w:lastRenderedPageBreak/>
        <w:drawing>
          <wp:inline distT="0" distB="0" distL="0" distR="0" wp14:anchorId="3109CD6C" wp14:editId="07907F31">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4D2538" w:rsidRDefault="004D2538" w:rsidP="004D2538">
      <w:pPr>
        <w:jc w:val="both"/>
        <w:rPr>
          <w:rFonts w:ascii="Times New Roman" w:hAnsi="Times New Roman" w:cs="Times New Roman"/>
          <w:sz w:val="28"/>
          <w:szCs w:val="28"/>
        </w:rPr>
      </w:pPr>
      <w:r>
        <w:rPr>
          <w:noProof/>
          <w:lang w:eastAsia="en-IN"/>
        </w:rPr>
        <w:drawing>
          <wp:inline distT="0" distB="0" distL="0" distR="0" wp14:anchorId="2066272C" wp14:editId="5A1AC68A">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3E310F" w:rsidRDefault="004D2538" w:rsidP="004D2538">
      <w:pPr>
        <w:jc w:val="both"/>
        <w:rPr>
          <w:rFonts w:ascii="Times New Roman" w:hAnsi="Times New Roman" w:cs="Times New Roman"/>
          <w:sz w:val="28"/>
          <w:szCs w:val="28"/>
        </w:rPr>
      </w:pPr>
      <w:r>
        <w:rPr>
          <w:rFonts w:ascii="Times New Roman" w:hAnsi="Times New Roman" w:cs="Times New Roman"/>
          <w:sz w:val="28"/>
          <w:szCs w:val="28"/>
        </w:rPr>
        <w:t>In above smart contract screen we have designed function to manage buyer, seller and IPFS storage hashcode details</w:t>
      </w:r>
      <w:r w:rsidR="003E310F">
        <w:rPr>
          <w:rFonts w:ascii="Times New Roman" w:hAnsi="Times New Roman" w:cs="Times New Roman"/>
          <w:sz w:val="28"/>
          <w:szCs w:val="28"/>
        </w:rPr>
        <w:t>. Now we need to deployed above contract in Blockchain Ethereum using below steps</w:t>
      </w:r>
    </w:p>
    <w:p w:rsidR="003E310F" w:rsidRDefault="003E310F" w:rsidP="003E310F">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First go inside ‘hello-eth/node-modules/bin’ folder and then look and double click on ‘runBlockchain.bat’ file to get below screen</w:t>
      </w:r>
    </w:p>
    <w:p w:rsidR="003E310F" w:rsidRDefault="003E310F" w:rsidP="003E310F">
      <w:pPr>
        <w:pStyle w:val="ListParagraph"/>
        <w:numPr>
          <w:ilvl w:val="0"/>
          <w:numId w:val="1"/>
        </w:numPr>
        <w:jc w:val="both"/>
        <w:rPr>
          <w:rFonts w:ascii="Times New Roman" w:hAnsi="Times New Roman" w:cs="Times New Roman"/>
          <w:sz w:val="28"/>
          <w:szCs w:val="28"/>
        </w:rPr>
      </w:pPr>
      <w:r>
        <w:rPr>
          <w:noProof/>
          <w:lang w:eastAsia="en-IN"/>
        </w:rPr>
        <w:lastRenderedPageBreak/>
        <w:drawing>
          <wp:inline distT="0" distB="0" distL="0" distR="0" wp14:anchorId="3D468B6B" wp14:editId="4C6607F4">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3E310F" w:rsidRDefault="003E310F" w:rsidP="003E310F">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In above screen Ethereum started with default accounts and private keys and now type command as ‘migrate’ and then press enter key to get below page</w:t>
      </w:r>
    </w:p>
    <w:p w:rsidR="003E310F" w:rsidRDefault="003E310F" w:rsidP="003E310F">
      <w:pPr>
        <w:pStyle w:val="ListParagraph"/>
        <w:numPr>
          <w:ilvl w:val="0"/>
          <w:numId w:val="1"/>
        </w:numPr>
        <w:jc w:val="both"/>
        <w:rPr>
          <w:rFonts w:ascii="Times New Roman" w:hAnsi="Times New Roman" w:cs="Times New Roman"/>
          <w:sz w:val="28"/>
          <w:szCs w:val="28"/>
        </w:rPr>
      </w:pPr>
      <w:r>
        <w:rPr>
          <w:noProof/>
          <w:lang w:eastAsia="en-IN"/>
        </w:rPr>
        <w:drawing>
          <wp:inline distT="0" distB="0" distL="0" distR="0" wp14:anchorId="7491258F" wp14:editId="4BF7C099">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3E310F" w:rsidRDefault="003E310F" w:rsidP="003E310F">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In above screen in white colour text can see ‘Greenland’ contract deployed and running successfully and let it run till you execute code. Now copy above contract address showing white text and then paste in python code to call above contract. In below screen showing python code calling above contract using address</w:t>
      </w:r>
    </w:p>
    <w:p w:rsidR="003E310F" w:rsidRDefault="003E310F" w:rsidP="003E310F">
      <w:pPr>
        <w:pStyle w:val="ListParagraph"/>
        <w:numPr>
          <w:ilvl w:val="0"/>
          <w:numId w:val="1"/>
        </w:numPr>
        <w:jc w:val="both"/>
        <w:rPr>
          <w:rFonts w:ascii="Times New Roman" w:hAnsi="Times New Roman" w:cs="Times New Roman"/>
          <w:sz w:val="28"/>
          <w:szCs w:val="28"/>
        </w:rPr>
      </w:pPr>
      <w:r>
        <w:rPr>
          <w:noProof/>
          <w:lang w:eastAsia="en-IN"/>
        </w:rPr>
        <w:lastRenderedPageBreak/>
        <w:drawing>
          <wp:inline distT="0" distB="0" distL="0" distR="0" wp14:anchorId="0D6B89AC" wp14:editId="6B980FBB">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3E310F" w:rsidRDefault="003E310F" w:rsidP="003E310F">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In above screen read red colour comments to know about contract calling using address. In above screen Blockchain running successfully and now double click on ‘</w:t>
      </w:r>
      <w:r w:rsidRPr="003E310F">
        <w:rPr>
          <w:rFonts w:ascii="Times New Roman" w:hAnsi="Times New Roman" w:cs="Times New Roman"/>
          <w:sz w:val="28"/>
          <w:szCs w:val="28"/>
        </w:rPr>
        <w:t>Start_IPFS</w:t>
      </w:r>
      <w:r>
        <w:rPr>
          <w:rFonts w:ascii="Times New Roman" w:hAnsi="Times New Roman" w:cs="Times New Roman"/>
          <w:sz w:val="28"/>
          <w:szCs w:val="28"/>
        </w:rPr>
        <w:t>.bat’ file to start IPFS server and get below page</w:t>
      </w:r>
    </w:p>
    <w:p w:rsidR="003E310F" w:rsidRDefault="003E310F" w:rsidP="003E310F">
      <w:pPr>
        <w:pStyle w:val="ListParagraph"/>
        <w:numPr>
          <w:ilvl w:val="0"/>
          <w:numId w:val="1"/>
        </w:numPr>
        <w:jc w:val="both"/>
        <w:rPr>
          <w:rFonts w:ascii="Times New Roman" w:hAnsi="Times New Roman" w:cs="Times New Roman"/>
          <w:sz w:val="28"/>
          <w:szCs w:val="28"/>
        </w:rPr>
      </w:pPr>
      <w:r>
        <w:rPr>
          <w:noProof/>
          <w:lang w:eastAsia="en-IN"/>
        </w:rPr>
        <w:drawing>
          <wp:inline distT="0" distB="0" distL="0" distR="0" wp14:anchorId="28A9B808" wp14:editId="2038F0FE">
            <wp:extent cx="5731510" cy="30543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54350"/>
                    </a:xfrm>
                    <a:prstGeom prst="rect">
                      <a:avLst/>
                    </a:prstGeom>
                  </pic:spPr>
                </pic:pic>
              </a:graphicData>
            </a:graphic>
          </wp:inline>
        </w:drawing>
      </w:r>
    </w:p>
    <w:p w:rsidR="003E310F" w:rsidRDefault="003E310F" w:rsidP="003E310F">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In above screen IPFS server started and let it run till you execute code.</w:t>
      </w:r>
    </w:p>
    <w:p w:rsidR="003E310F" w:rsidRDefault="003E310F" w:rsidP="003E310F">
      <w:pPr>
        <w:jc w:val="both"/>
        <w:rPr>
          <w:rFonts w:ascii="Times New Roman" w:hAnsi="Times New Roman" w:cs="Times New Roman"/>
          <w:sz w:val="28"/>
          <w:szCs w:val="28"/>
        </w:rPr>
      </w:pPr>
      <w:r>
        <w:rPr>
          <w:rFonts w:ascii="Times New Roman" w:hAnsi="Times New Roman" w:cs="Times New Roman"/>
          <w:sz w:val="28"/>
          <w:szCs w:val="28"/>
        </w:rPr>
        <w:t>In above screen Blockchain and IPFS applications started and now in below screen showing JUPYTER notebook for ML algorithms training and processing and to start JUPYTER double click on ‘runJupyter.bat’ file to get below page</w:t>
      </w:r>
    </w:p>
    <w:p w:rsidR="003E310F" w:rsidRDefault="003E310F" w:rsidP="003E310F">
      <w:pPr>
        <w:jc w:val="both"/>
        <w:rPr>
          <w:rFonts w:ascii="Times New Roman" w:hAnsi="Times New Roman" w:cs="Times New Roman"/>
          <w:sz w:val="28"/>
          <w:szCs w:val="28"/>
        </w:rPr>
      </w:pPr>
      <w:r>
        <w:rPr>
          <w:noProof/>
          <w:lang w:eastAsia="en-IN"/>
        </w:rPr>
        <w:lastRenderedPageBreak/>
        <w:drawing>
          <wp:inline distT="0" distB="0" distL="0" distR="0" wp14:anchorId="69681B83" wp14:editId="4676E4A2">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4D2538" w:rsidRDefault="003E310F" w:rsidP="003E310F">
      <w:pPr>
        <w:jc w:val="both"/>
        <w:rPr>
          <w:rFonts w:ascii="Times New Roman" w:hAnsi="Times New Roman" w:cs="Times New Roman"/>
          <w:sz w:val="28"/>
          <w:szCs w:val="28"/>
        </w:rPr>
      </w:pPr>
      <w:r>
        <w:rPr>
          <w:rFonts w:ascii="Times New Roman" w:hAnsi="Times New Roman" w:cs="Times New Roman"/>
          <w:sz w:val="28"/>
          <w:szCs w:val="28"/>
        </w:rPr>
        <w:t>In above JUPYTER screen importing required python classes and packages</w:t>
      </w:r>
    </w:p>
    <w:p w:rsidR="003E310F" w:rsidRDefault="003E310F" w:rsidP="003E310F">
      <w:pPr>
        <w:jc w:val="both"/>
        <w:rPr>
          <w:rFonts w:ascii="Times New Roman" w:hAnsi="Times New Roman" w:cs="Times New Roman"/>
          <w:sz w:val="28"/>
          <w:szCs w:val="28"/>
        </w:rPr>
      </w:pPr>
      <w:r>
        <w:rPr>
          <w:noProof/>
          <w:lang w:eastAsia="en-IN"/>
        </w:rPr>
        <w:drawing>
          <wp:inline distT="0" distB="0" distL="0" distR="0" wp14:anchorId="2640CD83" wp14:editId="4E4A56ED">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3E310F" w:rsidRDefault="003E310F" w:rsidP="003E310F">
      <w:pPr>
        <w:jc w:val="both"/>
        <w:rPr>
          <w:rFonts w:ascii="Times New Roman" w:hAnsi="Times New Roman" w:cs="Times New Roman"/>
          <w:sz w:val="28"/>
          <w:szCs w:val="28"/>
        </w:rPr>
      </w:pPr>
      <w:r>
        <w:rPr>
          <w:rFonts w:ascii="Times New Roman" w:hAnsi="Times New Roman" w:cs="Times New Roman"/>
          <w:sz w:val="28"/>
          <w:szCs w:val="28"/>
        </w:rPr>
        <w:t>In above screen loading and displaying dataset values</w:t>
      </w:r>
    </w:p>
    <w:p w:rsidR="003E310F" w:rsidRDefault="003E310F" w:rsidP="003E310F">
      <w:pPr>
        <w:jc w:val="both"/>
        <w:rPr>
          <w:rFonts w:ascii="Times New Roman" w:hAnsi="Times New Roman" w:cs="Times New Roman"/>
          <w:sz w:val="28"/>
          <w:szCs w:val="28"/>
        </w:rPr>
      </w:pPr>
      <w:r>
        <w:rPr>
          <w:noProof/>
          <w:lang w:eastAsia="en-IN"/>
        </w:rPr>
        <w:lastRenderedPageBreak/>
        <w:drawing>
          <wp:inline distT="0" distB="0" distL="0" distR="0" wp14:anchorId="3DD1EBCE" wp14:editId="3610FB2E">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3E310F" w:rsidRDefault="003E310F" w:rsidP="003E310F">
      <w:pPr>
        <w:jc w:val="both"/>
        <w:rPr>
          <w:rFonts w:ascii="Times New Roman" w:hAnsi="Times New Roman" w:cs="Times New Roman"/>
          <w:sz w:val="28"/>
          <w:szCs w:val="28"/>
        </w:rPr>
      </w:pPr>
      <w:r>
        <w:rPr>
          <w:rFonts w:ascii="Times New Roman" w:hAnsi="Times New Roman" w:cs="Times New Roman"/>
          <w:sz w:val="28"/>
          <w:szCs w:val="28"/>
        </w:rPr>
        <w:t>In above screen visualizing ‘Fraud and Non-fraud’ transaction graph from dataset</w:t>
      </w:r>
    </w:p>
    <w:p w:rsidR="003E310F" w:rsidRDefault="003E310F" w:rsidP="003E310F">
      <w:pPr>
        <w:jc w:val="both"/>
        <w:rPr>
          <w:rFonts w:ascii="Times New Roman" w:hAnsi="Times New Roman" w:cs="Times New Roman"/>
          <w:sz w:val="28"/>
          <w:szCs w:val="28"/>
        </w:rPr>
      </w:pPr>
      <w:r>
        <w:rPr>
          <w:noProof/>
          <w:lang w:eastAsia="en-IN"/>
        </w:rPr>
        <w:drawing>
          <wp:inline distT="0" distB="0" distL="0" distR="0" wp14:anchorId="68D83235" wp14:editId="2170D632">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3E310F" w:rsidRDefault="003E310F" w:rsidP="003E310F">
      <w:pPr>
        <w:jc w:val="both"/>
        <w:rPr>
          <w:rFonts w:ascii="Times New Roman" w:hAnsi="Times New Roman" w:cs="Times New Roman"/>
          <w:sz w:val="28"/>
          <w:szCs w:val="28"/>
        </w:rPr>
      </w:pPr>
      <w:r>
        <w:rPr>
          <w:rFonts w:ascii="Times New Roman" w:hAnsi="Times New Roman" w:cs="Times New Roman"/>
          <w:sz w:val="28"/>
          <w:szCs w:val="28"/>
        </w:rPr>
        <w:t>In above screen applying dataset processing technique to convert non-numeric data to numeric data using Label Encoder and then imputing mean function to replace missing values and then can see entire dataset converted to numeric format</w:t>
      </w:r>
    </w:p>
    <w:p w:rsidR="003E310F" w:rsidRDefault="003E310F" w:rsidP="003E310F">
      <w:pPr>
        <w:jc w:val="both"/>
        <w:rPr>
          <w:rFonts w:ascii="Times New Roman" w:hAnsi="Times New Roman" w:cs="Times New Roman"/>
          <w:sz w:val="28"/>
          <w:szCs w:val="28"/>
        </w:rPr>
      </w:pPr>
      <w:r>
        <w:rPr>
          <w:noProof/>
          <w:lang w:eastAsia="en-IN"/>
        </w:rPr>
        <w:lastRenderedPageBreak/>
        <w:drawing>
          <wp:inline distT="0" distB="0" distL="0" distR="0" wp14:anchorId="13199A40" wp14:editId="6F0D16C0">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3E310F" w:rsidRDefault="003E310F" w:rsidP="003E310F">
      <w:pPr>
        <w:jc w:val="both"/>
        <w:rPr>
          <w:rFonts w:ascii="Times New Roman" w:hAnsi="Times New Roman" w:cs="Times New Roman"/>
          <w:sz w:val="28"/>
          <w:szCs w:val="28"/>
        </w:rPr>
      </w:pPr>
      <w:r>
        <w:rPr>
          <w:rFonts w:ascii="Times New Roman" w:hAnsi="Times New Roman" w:cs="Times New Roman"/>
          <w:sz w:val="28"/>
          <w:szCs w:val="28"/>
        </w:rPr>
        <w:t>In above screen applying ANOVA features selection algorithm to select relevant features from dataset and then will get below page</w:t>
      </w:r>
    </w:p>
    <w:p w:rsidR="003E310F" w:rsidRDefault="003E310F" w:rsidP="003E310F">
      <w:pPr>
        <w:jc w:val="both"/>
        <w:rPr>
          <w:rFonts w:ascii="Times New Roman" w:hAnsi="Times New Roman" w:cs="Times New Roman"/>
          <w:sz w:val="28"/>
          <w:szCs w:val="28"/>
        </w:rPr>
      </w:pPr>
      <w:r>
        <w:rPr>
          <w:noProof/>
          <w:lang w:eastAsia="en-IN"/>
        </w:rPr>
        <w:drawing>
          <wp:inline distT="0" distB="0" distL="0" distR="0" wp14:anchorId="013B295E" wp14:editId="35616E73">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3E310F" w:rsidRDefault="003E310F" w:rsidP="003E310F">
      <w:pPr>
        <w:jc w:val="both"/>
        <w:rPr>
          <w:rFonts w:ascii="Times New Roman" w:hAnsi="Times New Roman" w:cs="Times New Roman"/>
          <w:sz w:val="28"/>
          <w:szCs w:val="28"/>
        </w:rPr>
      </w:pPr>
      <w:r>
        <w:rPr>
          <w:rFonts w:ascii="Times New Roman" w:hAnsi="Times New Roman" w:cs="Times New Roman"/>
          <w:sz w:val="28"/>
          <w:szCs w:val="28"/>
        </w:rPr>
        <w:t>In above screen can see list of selected features along with importance scores</w:t>
      </w:r>
    </w:p>
    <w:p w:rsidR="003E310F" w:rsidRDefault="003E310F" w:rsidP="003E310F">
      <w:pPr>
        <w:jc w:val="both"/>
        <w:rPr>
          <w:rFonts w:ascii="Times New Roman" w:hAnsi="Times New Roman" w:cs="Times New Roman"/>
          <w:sz w:val="28"/>
          <w:szCs w:val="28"/>
        </w:rPr>
      </w:pPr>
      <w:r>
        <w:rPr>
          <w:noProof/>
          <w:lang w:eastAsia="en-IN"/>
        </w:rPr>
        <w:lastRenderedPageBreak/>
        <w:drawing>
          <wp:inline distT="0" distB="0" distL="0" distR="0" wp14:anchorId="7C0C6B1A" wp14:editId="398C5D53">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3E310F" w:rsidRDefault="003E310F" w:rsidP="003E310F">
      <w:pPr>
        <w:jc w:val="both"/>
        <w:rPr>
          <w:rFonts w:ascii="Times New Roman" w:hAnsi="Times New Roman" w:cs="Times New Roman"/>
          <w:sz w:val="28"/>
          <w:szCs w:val="28"/>
        </w:rPr>
      </w:pPr>
      <w:r>
        <w:rPr>
          <w:rFonts w:ascii="Times New Roman" w:hAnsi="Times New Roman" w:cs="Times New Roman"/>
          <w:sz w:val="28"/>
          <w:szCs w:val="28"/>
        </w:rPr>
        <w:t>In above screen displaying number of features before and after applying ANOVA algorithm and then displaying train and test data where application using 80% dataset for training and 20% for testing</w:t>
      </w:r>
    </w:p>
    <w:p w:rsidR="003E310F" w:rsidRDefault="003E310F" w:rsidP="003E310F">
      <w:pPr>
        <w:jc w:val="both"/>
        <w:rPr>
          <w:rFonts w:ascii="Times New Roman" w:hAnsi="Times New Roman" w:cs="Times New Roman"/>
          <w:sz w:val="28"/>
          <w:szCs w:val="28"/>
        </w:rPr>
      </w:pPr>
      <w:r>
        <w:rPr>
          <w:noProof/>
          <w:lang w:eastAsia="en-IN"/>
        </w:rPr>
        <w:drawing>
          <wp:inline distT="0" distB="0" distL="0" distR="0" wp14:anchorId="15B5F306" wp14:editId="55A6749F">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3E310F" w:rsidRDefault="003E310F" w:rsidP="003E310F">
      <w:pPr>
        <w:jc w:val="both"/>
        <w:rPr>
          <w:rFonts w:ascii="Times New Roman" w:hAnsi="Times New Roman" w:cs="Times New Roman"/>
          <w:sz w:val="28"/>
          <w:szCs w:val="28"/>
        </w:rPr>
      </w:pPr>
      <w:r>
        <w:rPr>
          <w:rFonts w:ascii="Times New Roman" w:hAnsi="Times New Roman" w:cs="Times New Roman"/>
          <w:sz w:val="28"/>
          <w:szCs w:val="28"/>
        </w:rPr>
        <w:t>In above screen defining function to calculate accuracy and other metrics</w:t>
      </w:r>
    </w:p>
    <w:p w:rsidR="003E310F" w:rsidRDefault="00BE5059" w:rsidP="003E310F">
      <w:pPr>
        <w:jc w:val="both"/>
        <w:rPr>
          <w:rFonts w:ascii="Times New Roman" w:hAnsi="Times New Roman" w:cs="Times New Roman"/>
          <w:sz w:val="28"/>
          <w:szCs w:val="28"/>
        </w:rPr>
      </w:pPr>
      <w:r>
        <w:rPr>
          <w:noProof/>
          <w:lang w:eastAsia="en-IN"/>
        </w:rPr>
        <w:lastRenderedPageBreak/>
        <w:drawing>
          <wp:inline distT="0" distB="0" distL="0" distR="0" wp14:anchorId="2F93B23F" wp14:editId="7029416D">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BE5059" w:rsidRDefault="00BE5059" w:rsidP="003E310F">
      <w:pPr>
        <w:jc w:val="both"/>
        <w:rPr>
          <w:rFonts w:ascii="Times New Roman" w:hAnsi="Times New Roman" w:cs="Times New Roman"/>
          <w:sz w:val="28"/>
          <w:szCs w:val="28"/>
        </w:rPr>
      </w:pPr>
      <w:r>
        <w:rPr>
          <w:rFonts w:ascii="Times New Roman" w:hAnsi="Times New Roman" w:cs="Times New Roman"/>
          <w:sz w:val="28"/>
          <w:szCs w:val="28"/>
        </w:rPr>
        <w:t>In above screen training logistic regression algorithm on training data and then performing prediction on 20% test data and then logistic regression got 86% accuracy and can see other metrics like precision, recall and FSCORE. Below is the confusion and ROC graph</w:t>
      </w:r>
    </w:p>
    <w:p w:rsidR="00BE5059" w:rsidRDefault="00BE5059" w:rsidP="003E310F">
      <w:pPr>
        <w:jc w:val="both"/>
        <w:rPr>
          <w:rFonts w:ascii="Times New Roman" w:hAnsi="Times New Roman" w:cs="Times New Roman"/>
          <w:sz w:val="28"/>
          <w:szCs w:val="28"/>
        </w:rPr>
      </w:pPr>
      <w:r>
        <w:rPr>
          <w:noProof/>
          <w:lang w:eastAsia="en-IN"/>
        </w:rPr>
        <w:drawing>
          <wp:inline distT="0" distB="0" distL="0" distR="0" wp14:anchorId="3B5365BA" wp14:editId="7134B5A8">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BE5059" w:rsidRDefault="00BE5059" w:rsidP="003E310F">
      <w:pPr>
        <w:jc w:val="both"/>
        <w:rPr>
          <w:rFonts w:ascii="Times New Roman" w:hAnsi="Times New Roman" w:cs="Times New Roman"/>
          <w:sz w:val="28"/>
          <w:szCs w:val="28"/>
        </w:rPr>
      </w:pPr>
      <w:r>
        <w:rPr>
          <w:rFonts w:ascii="Times New Roman" w:hAnsi="Times New Roman" w:cs="Times New Roman"/>
          <w:sz w:val="28"/>
          <w:szCs w:val="28"/>
        </w:rPr>
        <w:t xml:space="preserve">In above confusion matrix graph x-axis represents predicted labels and y-axis represents true labels and then yellow and light blue boxes in diagonal represents correct prediction count and remaining blue boxes represents incorrect prediction count. In above ROC graph x-axis represents False Positive Rate and y-axis represents True Positive rate and if blue line comes on top of orange line then all </w:t>
      </w:r>
      <w:r>
        <w:rPr>
          <w:rFonts w:ascii="Times New Roman" w:hAnsi="Times New Roman" w:cs="Times New Roman"/>
          <w:sz w:val="28"/>
          <w:szCs w:val="28"/>
        </w:rPr>
        <w:lastRenderedPageBreak/>
        <w:t>predictions are correct and if goes below blue line then all predictions are incorrect.</w:t>
      </w:r>
    </w:p>
    <w:p w:rsidR="00BE5059" w:rsidRDefault="00BE5059" w:rsidP="003E310F">
      <w:pPr>
        <w:jc w:val="both"/>
        <w:rPr>
          <w:rFonts w:ascii="Times New Roman" w:hAnsi="Times New Roman" w:cs="Times New Roman"/>
          <w:sz w:val="28"/>
          <w:szCs w:val="28"/>
        </w:rPr>
      </w:pPr>
      <w:r>
        <w:rPr>
          <w:noProof/>
          <w:lang w:eastAsia="en-IN"/>
        </w:rPr>
        <w:drawing>
          <wp:inline distT="0" distB="0" distL="0" distR="0" wp14:anchorId="47FFB1AE" wp14:editId="3FB3E160">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BE5059" w:rsidRDefault="00BE5059" w:rsidP="003E310F">
      <w:pPr>
        <w:jc w:val="both"/>
        <w:rPr>
          <w:rFonts w:ascii="Times New Roman" w:hAnsi="Times New Roman" w:cs="Times New Roman"/>
          <w:sz w:val="28"/>
          <w:szCs w:val="28"/>
        </w:rPr>
      </w:pPr>
      <w:r>
        <w:rPr>
          <w:rFonts w:ascii="Times New Roman" w:hAnsi="Times New Roman" w:cs="Times New Roman"/>
          <w:sz w:val="28"/>
          <w:szCs w:val="28"/>
        </w:rPr>
        <w:t>In above screen SVM got 989% accuracy and can see other metrics also</w:t>
      </w:r>
    </w:p>
    <w:p w:rsidR="00BE5059" w:rsidRDefault="00BE5059" w:rsidP="003E310F">
      <w:pPr>
        <w:jc w:val="both"/>
        <w:rPr>
          <w:rFonts w:ascii="Times New Roman" w:hAnsi="Times New Roman" w:cs="Times New Roman"/>
          <w:sz w:val="28"/>
          <w:szCs w:val="28"/>
        </w:rPr>
      </w:pPr>
      <w:r>
        <w:rPr>
          <w:noProof/>
          <w:lang w:eastAsia="en-IN"/>
        </w:rPr>
        <w:drawing>
          <wp:inline distT="0" distB="0" distL="0" distR="0" wp14:anchorId="23C29A1D" wp14:editId="1ECD0BD6">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BE5059" w:rsidRDefault="00BE5059" w:rsidP="003E310F">
      <w:pPr>
        <w:jc w:val="both"/>
        <w:rPr>
          <w:rFonts w:ascii="Times New Roman" w:hAnsi="Times New Roman" w:cs="Times New Roman"/>
          <w:sz w:val="28"/>
          <w:szCs w:val="28"/>
        </w:rPr>
      </w:pPr>
      <w:r>
        <w:rPr>
          <w:rFonts w:ascii="Times New Roman" w:hAnsi="Times New Roman" w:cs="Times New Roman"/>
          <w:sz w:val="28"/>
          <w:szCs w:val="28"/>
        </w:rPr>
        <w:t>In above screen Random Forest got 98% accuracy</w:t>
      </w:r>
    </w:p>
    <w:p w:rsidR="00BE5059" w:rsidRDefault="00BE5059" w:rsidP="003E310F">
      <w:pPr>
        <w:jc w:val="both"/>
        <w:rPr>
          <w:rFonts w:ascii="Times New Roman" w:hAnsi="Times New Roman" w:cs="Times New Roman"/>
          <w:sz w:val="28"/>
          <w:szCs w:val="28"/>
        </w:rPr>
      </w:pPr>
      <w:r>
        <w:rPr>
          <w:noProof/>
          <w:lang w:eastAsia="en-IN"/>
        </w:rPr>
        <w:lastRenderedPageBreak/>
        <w:drawing>
          <wp:inline distT="0" distB="0" distL="0" distR="0" wp14:anchorId="2066918B" wp14:editId="2C9FFB8B">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BE5059" w:rsidRDefault="00BE5059" w:rsidP="003E310F">
      <w:pPr>
        <w:jc w:val="both"/>
        <w:rPr>
          <w:rFonts w:ascii="Times New Roman" w:hAnsi="Times New Roman" w:cs="Times New Roman"/>
          <w:sz w:val="28"/>
          <w:szCs w:val="28"/>
        </w:rPr>
      </w:pPr>
      <w:r>
        <w:rPr>
          <w:rFonts w:ascii="Times New Roman" w:hAnsi="Times New Roman" w:cs="Times New Roman"/>
          <w:sz w:val="28"/>
          <w:szCs w:val="28"/>
        </w:rPr>
        <w:t>In above screen XGBOOST got 99.32% accuracy</w:t>
      </w:r>
    </w:p>
    <w:p w:rsidR="00BE5059" w:rsidRDefault="00BE5059" w:rsidP="003E310F">
      <w:pPr>
        <w:jc w:val="both"/>
        <w:rPr>
          <w:rFonts w:ascii="Times New Roman" w:hAnsi="Times New Roman" w:cs="Times New Roman"/>
          <w:sz w:val="28"/>
          <w:szCs w:val="28"/>
        </w:rPr>
      </w:pPr>
      <w:r>
        <w:rPr>
          <w:noProof/>
          <w:lang w:eastAsia="en-IN"/>
        </w:rPr>
        <w:drawing>
          <wp:inline distT="0" distB="0" distL="0" distR="0" wp14:anchorId="7E796D3E" wp14:editId="06068BD0">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BE5059" w:rsidRDefault="00BE5059" w:rsidP="003E310F">
      <w:pPr>
        <w:jc w:val="both"/>
        <w:rPr>
          <w:rFonts w:ascii="Times New Roman" w:hAnsi="Times New Roman" w:cs="Times New Roman"/>
          <w:sz w:val="28"/>
          <w:szCs w:val="28"/>
        </w:rPr>
      </w:pPr>
      <w:r>
        <w:rPr>
          <w:rFonts w:ascii="Times New Roman" w:hAnsi="Times New Roman" w:cs="Times New Roman"/>
          <w:sz w:val="28"/>
          <w:szCs w:val="28"/>
        </w:rPr>
        <w:t>In above screen LIGHTGBM got 99.35% accuracy</w:t>
      </w:r>
    </w:p>
    <w:p w:rsidR="00BE5059" w:rsidRDefault="00BE5059" w:rsidP="003E310F">
      <w:pPr>
        <w:jc w:val="both"/>
        <w:rPr>
          <w:rFonts w:ascii="Times New Roman" w:hAnsi="Times New Roman" w:cs="Times New Roman"/>
          <w:sz w:val="28"/>
          <w:szCs w:val="28"/>
        </w:rPr>
      </w:pPr>
      <w:r>
        <w:rPr>
          <w:noProof/>
          <w:lang w:eastAsia="en-IN"/>
        </w:rPr>
        <w:lastRenderedPageBreak/>
        <w:drawing>
          <wp:inline distT="0" distB="0" distL="0" distR="0" wp14:anchorId="1751347D" wp14:editId="2D11D901">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BE5059" w:rsidRDefault="00BE5059" w:rsidP="003E310F">
      <w:pPr>
        <w:jc w:val="both"/>
        <w:rPr>
          <w:rFonts w:ascii="Times New Roman" w:hAnsi="Times New Roman" w:cs="Times New Roman"/>
          <w:sz w:val="28"/>
          <w:szCs w:val="28"/>
        </w:rPr>
      </w:pPr>
      <w:r>
        <w:rPr>
          <w:rFonts w:ascii="Times New Roman" w:hAnsi="Times New Roman" w:cs="Times New Roman"/>
          <w:sz w:val="28"/>
          <w:szCs w:val="28"/>
        </w:rPr>
        <w:t>In above screen visualizing comparison graph between all algorithms where x-axis represents algorithm names and y-axis represents accuracy and other metrics in different colour bars.</w:t>
      </w:r>
    </w:p>
    <w:p w:rsidR="00BE5059" w:rsidRDefault="00BE5059" w:rsidP="003E310F">
      <w:pPr>
        <w:jc w:val="both"/>
        <w:rPr>
          <w:rFonts w:ascii="Times New Roman" w:hAnsi="Times New Roman" w:cs="Times New Roman"/>
          <w:sz w:val="28"/>
          <w:szCs w:val="28"/>
        </w:rPr>
      </w:pPr>
      <w:r>
        <w:rPr>
          <w:noProof/>
          <w:lang w:eastAsia="en-IN"/>
        </w:rPr>
        <w:drawing>
          <wp:inline distT="0" distB="0" distL="0" distR="0" wp14:anchorId="749C721C" wp14:editId="501B8E18">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BE5059" w:rsidRDefault="00BE5059" w:rsidP="003E310F">
      <w:pPr>
        <w:jc w:val="both"/>
        <w:rPr>
          <w:rFonts w:ascii="Times New Roman" w:hAnsi="Times New Roman" w:cs="Times New Roman"/>
          <w:sz w:val="28"/>
          <w:szCs w:val="28"/>
        </w:rPr>
      </w:pPr>
      <w:r>
        <w:rPr>
          <w:rFonts w:ascii="Times New Roman" w:hAnsi="Times New Roman" w:cs="Times New Roman"/>
          <w:sz w:val="28"/>
          <w:szCs w:val="28"/>
        </w:rPr>
        <w:t xml:space="preserve">In above screen can see all algorithms performance in tabular format where LIGHTGBM got high accuracy. </w:t>
      </w:r>
    </w:p>
    <w:p w:rsidR="00BE5059" w:rsidRDefault="00BE5059" w:rsidP="003E310F">
      <w:pPr>
        <w:jc w:val="both"/>
        <w:rPr>
          <w:rFonts w:ascii="Times New Roman" w:hAnsi="Times New Roman" w:cs="Times New Roman"/>
          <w:sz w:val="28"/>
          <w:szCs w:val="28"/>
        </w:rPr>
      </w:pPr>
      <w:r>
        <w:rPr>
          <w:rFonts w:ascii="Times New Roman" w:hAnsi="Times New Roman" w:cs="Times New Roman"/>
          <w:sz w:val="28"/>
          <w:szCs w:val="28"/>
        </w:rPr>
        <w:t>SO ABOVE ARE THE ML algorithms output.</w:t>
      </w:r>
    </w:p>
    <w:p w:rsidR="00BE5059" w:rsidRDefault="00BE5059" w:rsidP="003E310F">
      <w:pPr>
        <w:jc w:val="both"/>
        <w:rPr>
          <w:rFonts w:ascii="Times New Roman" w:hAnsi="Times New Roman" w:cs="Times New Roman"/>
          <w:sz w:val="28"/>
          <w:szCs w:val="28"/>
        </w:rPr>
      </w:pPr>
      <w:r>
        <w:rPr>
          <w:rFonts w:ascii="Times New Roman" w:hAnsi="Times New Roman" w:cs="Times New Roman"/>
          <w:sz w:val="28"/>
          <w:szCs w:val="28"/>
        </w:rPr>
        <w:t>WEB SCREEN OUTPUT</w:t>
      </w:r>
    </w:p>
    <w:p w:rsidR="00BE5059" w:rsidRDefault="00BE5059" w:rsidP="003E310F">
      <w:pPr>
        <w:jc w:val="both"/>
        <w:rPr>
          <w:rFonts w:ascii="Times New Roman" w:hAnsi="Times New Roman" w:cs="Times New Roman"/>
          <w:sz w:val="28"/>
          <w:szCs w:val="28"/>
        </w:rPr>
      </w:pPr>
      <w:r>
        <w:rPr>
          <w:rFonts w:ascii="Times New Roman" w:hAnsi="Times New Roman" w:cs="Times New Roman"/>
          <w:sz w:val="28"/>
          <w:szCs w:val="28"/>
        </w:rPr>
        <w:lastRenderedPageBreak/>
        <w:t>In web we have designed buyer and seller modules along with predictions and below are the each module description</w:t>
      </w:r>
    </w:p>
    <w:p w:rsidR="00BE5059" w:rsidRDefault="00BE5059" w:rsidP="00BE5059">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New User Sign up: using this module buyer and seller can sign up with Blockchain</w:t>
      </w:r>
    </w:p>
    <w:p w:rsidR="00BE5059" w:rsidRDefault="00BE5059" w:rsidP="00BE5059">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Buyer Login: buyer can authenticate with Blockchain and then issue land request by uploading raw transaction data and then ML algorithm will predict weather transaction data is normal or fraud. Buyer can view transaction status accepted or rejected by seller.</w:t>
      </w:r>
    </w:p>
    <w:p w:rsidR="00BE5059" w:rsidRDefault="00BE5059" w:rsidP="00BE5059">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Seller Login: seller can login to system and then can view list of buyer request along with ML predicted status as Normal or Fraud. Based on ML prediction seller can accept or reject buyer request.</w:t>
      </w:r>
    </w:p>
    <w:p w:rsidR="00BE5059" w:rsidRDefault="00BE5059" w:rsidP="00BE5059">
      <w:pPr>
        <w:jc w:val="both"/>
        <w:rPr>
          <w:rFonts w:ascii="Times New Roman" w:hAnsi="Times New Roman" w:cs="Times New Roman"/>
          <w:sz w:val="28"/>
          <w:szCs w:val="28"/>
        </w:rPr>
      </w:pPr>
      <w:r>
        <w:rPr>
          <w:rFonts w:ascii="Times New Roman" w:hAnsi="Times New Roman" w:cs="Times New Roman"/>
          <w:sz w:val="28"/>
          <w:szCs w:val="28"/>
        </w:rPr>
        <w:t>To run web modules double click on ‘runWebServer.bat’ file to get below page</w:t>
      </w:r>
    </w:p>
    <w:p w:rsidR="00BE5059" w:rsidRDefault="00BE5059" w:rsidP="00BE5059">
      <w:pPr>
        <w:jc w:val="both"/>
        <w:rPr>
          <w:rFonts w:ascii="Times New Roman" w:hAnsi="Times New Roman" w:cs="Times New Roman"/>
          <w:sz w:val="28"/>
          <w:szCs w:val="28"/>
        </w:rPr>
      </w:pPr>
      <w:r>
        <w:rPr>
          <w:noProof/>
          <w:lang w:eastAsia="en-IN"/>
        </w:rPr>
        <w:drawing>
          <wp:inline distT="0" distB="0" distL="0" distR="0" wp14:anchorId="14C2B085" wp14:editId="2E6A2F05">
            <wp:extent cx="5731510" cy="29972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997200"/>
                    </a:xfrm>
                    <a:prstGeom prst="rect">
                      <a:avLst/>
                    </a:prstGeom>
                  </pic:spPr>
                </pic:pic>
              </a:graphicData>
            </a:graphic>
          </wp:inline>
        </w:drawing>
      </w:r>
    </w:p>
    <w:p w:rsidR="00BE5059" w:rsidRDefault="00BE5059" w:rsidP="00BE5059">
      <w:pPr>
        <w:jc w:val="both"/>
        <w:rPr>
          <w:rFonts w:ascii="Times New Roman" w:hAnsi="Times New Roman" w:cs="Times New Roman"/>
          <w:sz w:val="28"/>
          <w:szCs w:val="28"/>
        </w:rPr>
      </w:pPr>
      <w:r>
        <w:rPr>
          <w:rFonts w:ascii="Times New Roman" w:hAnsi="Times New Roman" w:cs="Times New Roman"/>
          <w:sz w:val="28"/>
          <w:szCs w:val="28"/>
        </w:rPr>
        <w:t xml:space="preserve">In above screen python web server started and now open browser and enter URL as </w:t>
      </w:r>
      <w:hyperlink r:id="rId28" w:history="1">
        <w:r w:rsidRPr="006F1B96">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then press enter key to get below page </w:t>
      </w:r>
      <w:r w:rsidRPr="00BE5059">
        <w:rPr>
          <w:rFonts w:ascii="Times New Roman" w:hAnsi="Times New Roman" w:cs="Times New Roman"/>
          <w:sz w:val="28"/>
          <w:szCs w:val="28"/>
        </w:rPr>
        <w:t xml:space="preserve">  </w:t>
      </w:r>
    </w:p>
    <w:p w:rsidR="00BE5059" w:rsidRDefault="00BE5059" w:rsidP="00BE5059">
      <w:pPr>
        <w:jc w:val="both"/>
        <w:rPr>
          <w:rFonts w:ascii="Times New Roman" w:hAnsi="Times New Roman" w:cs="Times New Roman"/>
          <w:sz w:val="28"/>
          <w:szCs w:val="28"/>
        </w:rPr>
      </w:pPr>
      <w:r>
        <w:rPr>
          <w:noProof/>
          <w:lang w:eastAsia="en-IN"/>
        </w:rPr>
        <w:lastRenderedPageBreak/>
        <w:drawing>
          <wp:inline distT="0" distB="0" distL="0" distR="0" wp14:anchorId="3F8E4010" wp14:editId="6E4FEE8F">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BE5059" w:rsidRDefault="00BE5059" w:rsidP="00BE5059">
      <w:pPr>
        <w:jc w:val="both"/>
        <w:rPr>
          <w:rFonts w:ascii="Times New Roman" w:hAnsi="Times New Roman" w:cs="Times New Roman"/>
          <w:sz w:val="28"/>
          <w:szCs w:val="28"/>
        </w:rPr>
      </w:pPr>
      <w:r>
        <w:rPr>
          <w:rFonts w:ascii="Times New Roman" w:hAnsi="Times New Roman" w:cs="Times New Roman"/>
          <w:sz w:val="28"/>
          <w:szCs w:val="28"/>
        </w:rPr>
        <w:t>In above screen click on ‘New User Sign up’ link to get below page</w:t>
      </w:r>
    </w:p>
    <w:p w:rsidR="00BE5059" w:rsidRDefault="00BE5059" w:rsidP="00BE5059">
      <w:pPr>
        <w:jc w:val="both"/>
        <w:rPr>
          <w:rFonts w:ascii="Times New Roman" w:hAnsi="Times New Roman" w:cs="Times New Roman"/>
          <w:sz w:val="28"/>
          <w:szCs w:val="28"/>
        </w:rPr>
      </w:pPr>
      <w:r>
        <w:rPr>
          <w:noProof/>
          <w:lang w:eastAsia="en-IN"/>
        </w:rPr>
        <w:drawing>
          <wp:inline distT="0" distB="0" distL="0" distR="0" wp14:anchorId="45DA1D57" wp14:editId="24071E88">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BE5059" w:rsidRDefault="00BE5059" w:rsidP="00BE5059">
      <w:pPr>
        <w:jc w:val="both"/>
        <w:rPr>
          <w:rFonts w:ascii="Times New Roman" w:hAnsi="Times New Roman" w:cs="Times New Roman"/>
          <w:sz w:val="28"/>
          <w:szCs w:val="28"/>
        </w:rPr>
      </w:pPr>
      <w:r>
        <w:rPr>
          <w:rFonts w:ascii="Times New Roman" w:hAnsi="Times New Roman" w:cs="Times New Roman"/>
          <w:sz w:val="28"/>
          <w:szCs w:val="28"/>
        </w:rPr>
        <w:t>In above screen buyer is getting sign up with the Blockchain and then press button to get below page</w:t>
      </w:r>
    </w:p>
    <w:p w:rsidR="00BE5059" w:rsidRDefault="00BE5059" w:rsidP="00BE5059">
      <w:pPr>
        <w:jc w:val="both"/>
        <w:rPr>
          <w:rFonts w:ascii="Times New Roman" w:hAnsi="Times New Roman" w:cs="Times New Roman"/>
          <w:sz w:val="28"/>
          <w:szCs w:val="28"/>
        </w:rPr>
      </w:pPr>
      <w:r>
        <w:rPr>
          <w:noProof/>
          <w:lang w:eastAsia="en-IN"/>
        </w:rPr>
        <w:lastRenderedPageBreak/>
        <w:drawing>
          <wp:inline distT="0" distB="0" distL="0" distR="0" wp14:anchorId="28F983D7" wp14:editId="2ABBE475">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BE5059" w:rsidRDefault="00BE5059" w:rsidP="00BE5059">
      <w:pPr>
        <w:jc w:val="both"/>
        <w:rPr>
          <w:rFonts w:ascii="Times New Roman" w:hAnsi="Times New Roman" w:cs="Times New Roman"/>
          <w:sz w:val="28"/>
          <w:szCs w:val="28"/>
        </w:rPr>
      </w:pPr>
      <w:r>
        <w:rPr>
          <w:rFonts w:ascii="Times New Roman" w:hAnsi="Times New Roman" w:cs="Times New Roman"/>
          <w:sz w:val="28"/>
          <w:szCs w:val="28"/>
        </w:rPr>
        <w:t xml:space="preserve">In above screen sign up completed and in next lines I am displaying entire log obtained from Blockchain after storage. In above log can see details like transaction no, hash code, </w:t>
      </w:r>
      <w:r w:rsidR="00665A7A">
        <w:rPr>
          <w:rFonts w:ascii="Times New Roman" w:hAnsi="Times New Roman" w:cs="Times New Roman"/>
          <w:sz w:val="28"/>
          <w:szCs w:val="28"/>
        </w:rPr>
        <w:t>block no and many other details. Similarly you can sign up seller also</w:t>
      </w:r>
    </w:p>
    <w:p w:rsidR="00665A7A" w:rsidRDefault="00665A7A" w:rsidP="00BE5059">
      <w:pPr>
        <w:jc w:val="both"/>
        <w:rPr>
          <w:rFonts w:ascii="Times New Roman" w:hAnsi="Times New Roman" w:cs="Times New Roman"/>
          <w:sz w:val="28"/>
          <w:szCs w:val="28"/>
        </w:rPr>
      </w:pPr>
      <w:r>
        <w:rPr>
          <w:noProof/>
          <w:lang w:eastAsia="en-IN"/>
        </w:rPr>
        <w:drawing>
          <wp:inline distT="0" distB="0" distL="0" distR="0" wp14:anchorId="5CC9397E" wp14:editId="706B0DC3">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rsidR="00665A7A" w:rsidRDefault="00665A7A" w:rsidP="00BE5059">
      <w:pPr>
        <w:jc w:val="both"/>
        <w:rPr>
          <w:rFonts w:ascii="Times New Roman" w:hAnsi="Times New Roman" w:cs="Times New Roman"/>
          <w:sz w:val="28"/>
          <w:szCs w:val="28"/>
        </w:rPr>
      </w:pPr>
      <w:r>
        <w:rPr>
          <w:rFonts w:ascii="Times New Roman" w:hAnsi="Times New Roman" w:cs="Times New Roman"/>
          <w:sz w:val="28"/>
          <w:szCs w:val="28"/>
        </w:rPr>
        <w:t>In above screen seller is getting sign up and then press button to get below page</w:t>
      </w:r>
    </w:p>
    <w:p w:rsidR="00665A7A" w:rsidRDefault="00665A7A" w:rsidP="00BE5059">
      <w:pPr>
        <w:jc w:val="both"/>
        <w:rPr>
          <w:rFonts w:ascii="Times New Roman" w:hAnsi="Times New Roman" w:cs="Times New Roman"/>
          <w:sz w:val="28"/>
          <w:szCs w:val="28"/>
        </w:rPr>
      </w:pPr>
      <w:r>
        <w:rPr>
          <w:noProof/>
          <w:lang w:eastAsia="en-IN"/>
        </w:rPr>
        <w:lastRenderedPageBreak/>
        <w:drawing>
          <wp:inline distT="0" distB="0" distL="0" distR="0" wp14:anchorId="6546555F" wp14:editId="50C64F74">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rsidR="00665A7A" w:rsidRDefault="00665A7A" w:rsidP="00BE5059">
      <w:pPr>
        <w:jc w:val="both"/>
        <w:rPr>
          <w:rFonts w:ascii="Times New Roman" w:hAnsi="Times New Roman" w:cs="Times New Roman"/>
          <w:sz w:val="28"/>
          <w:szCs w:val="28"/>
        </w:rPr>
      </w:pPr>
      <w:r>
        <w:rPr>
          <w:rFonts w:ascii="Times New Roman" w:hAnsi="Times New Roman" w:cs="Times New Roman"/>
          <w:sz w:val="28"/>
          <w:szCs w:val="28"/>
        </w:rPr>
        <w:t>In above screen seller sign up also completed and now click on ‘Buyer Login’ link to get below page</w:t>
      </w:r>
    </w:p>
    <w:p w:rsidR="00665A7A" w:rsidRDefault="00665A7A" w:rsidP="00BE5059">
      <w:pPr>
        <w:jc w:val="both"/>
        <w:rPr>
          <w:rFonts w:ascii="Times New Roman" w:hAnsi="Times New Roman" w:cs="Times New Roman"/>
          <w:sz w:val="28"/>
          <w:szCs w:val="28"/>
        </w:rPr>
      </w:pPr>
      <w:r>
        <w:rPr>
          <w:noProof/>
          <w:lang w:eastAsia="en-IN"/>
        </w:rPr>
        <w:drawing>
          <wp:inline distT="0" distB="0" distL="0" distR="0" wp14:anchorId="1FBA0ABA" wp14:editId="43FCDB28">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rsidR="00665A7A" w:rsidRDefault="00665A7A" w:rsidP="00BE5059">
      <w:pPr>
        <w:jc w:val="both"/>
        <w:rPr>
          <w:rFonts w:ascii="Times New Roman" w:hAnsi="Times New Roman" w:cs="Times New Roman"/>
          <w:sz w:val="28"/>
          <w:szCs w:val="28"/>
        </w:rPr>
      </w:pPr>
      <w:r>
        <w:rPr>
          <w:rFonts w:ascii="Times New Roman" w:hAnsi="Times New Roman" w:cs="Times New Roman"/>
          <w:sz w:val="28"/>
          <w:szCs w:val="28"/>
        </w:rPr>
        <w:t>In above screen buyer is login and after login will get below page</w:t>
      </w:r>
    </w:p>
    <w:p w:rsidR="00665A7A" w:rsidRDefault="00665A7A" w:rsidP="00BE5059">
      <w:pPr>
        <w:jc w:val="both"/>
        <w:rPr>
          <w:rFonts w:ascii="Times New Roman" w:hAnsi="Times New Roman" w:cs="Times New Roman"/>
          <w:sz w:val="28"/>
          <w:szCs w:val="28"/>
        </w:rPr>
      </w:pPr>
      <w:r>
        <w:rPr>
          <w:noProof/>
          <w:lang w:eastAsia="en-IN"/>
        </w:rPr>
        <w:lastRenderedPageBreak/>
        <w:drawing>
          <wp:inline distT="0" distB="0" distL="0" distR="0" wp14:anchorId="5CA7E5DB" wp14:editId="0B6FEB0D">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rsidR="00665A7A" w:rsidRDefault="00665A7A" w:rsidP="00BE5059">
      <w:pPr>
        <w:jc w:val="both"/>
        <w:rPr>
          <w:rFonts w:ascii="Times New Roman" w:hAnsi="Times New Roman" w:cs="Times New Roman"/>
          <w:sz w:val="28"/>
          <w:szCs w:val="28"/>
        </w:rPr>
      </w:pPr>
      <w:r>
        <w:rPr>
          <w:rFonts w:ascii="Times New Roman" w:hAnsi="Times New Roman" w:cs="Times New Roman"/>
          <w:sz w:val="28"/>
          <w:szCs w:val="28"/>
        </w:rPr>
        <w:t>In above screen buyer can click on ‘Request Land’ link to get below page</w:t>
      </w:r>
    </w:p>
    <w:p w:rsidR="00665A7A" w:rsidRDefault="00665A7A" w:rsidP="00BE5059">
      <w:pPr>
        <w:jc w:val="both"/>
        <w:rPr>
          <w:rFonts w:ascii="Times New Roman" w:hAnsi="Times New Roman" w:cs="Times New Roman"/>
          <w:sz w:val="28"/>
          <w:szCs w:val="28"/>
        </w:rPr>
      </w:pPr>
      <w:r>
        <w:rPr>
          <w:noProof/>
          <w:lang w:eastAsia="en-IN"/>
        </w:rPr>
        <w:drawing>
          <wp:inline distT="0" distB="0" distL="0" distR="0" wp14:anchorId="227D3016" wp14:editId="65A6F473">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rsidR="00665A7A" w:rsidRDefault="00665A7A" w:rsidP="00BE5059">
      <w:pPr>
        <w:jc w:val="both"/>
        <w:rPr>
          <w:rFonts w:ascii="Times New Roman" w:hAnsi="Times New Roman" w:cs="Times New Roman"/>
          <w:sz w:val="28"/>
          <w:szCs w:val="28"/>
        </w:rPr>
      </w:pPr>
      <w:r>
        <w:rPr>
          <w:rFonts w:ascii="Times New Roman" w:hAnsi="Times New Roman" w:cs="Times New Roman"/>
          <w:sz w:val="28"/>
          <w:szCs w:val="28"/>
        </w:rPr>
        <w:t>In above screen selecting and uploading transaction data and then click on ‘Open and submit’ button to save data in IPFS and Blockchain and ML will also predict weather transaction fraud or non-fraud and then will predict below output</w:t>
      </w:r>
    </w:p>
    <w:p w:rsidR="00665A7A" w:rsidRDefault="00665A7A" w:rsidP="00BE5059">
      <w:pPr>
        <w:jc w:val="both"/>
        <w:rPr>
          <w:rFonts w:ascii="Times New Roman" w:hAnsi="Times New Roman" w:cs="Times New Roman"/>
          <w:sz w:val="28"/>
          <w:szCs w:val="28"/>
        </w:rPr>
      </w:pPr>
      <w:r>
        <w:rPr>
          <w:noProof/>
          <w:lang w:eastAsia="en-IN"/>
        </w:rPr>
        <w:lastRenderedPageBreak/>
        <w:drawing>
          <wp:inline distT="0" distB="0" distL="0" distR="0" wp14:anchorId="2E30A261" wp14:editId="45F873D4">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rsidR="00665A7A" w:rsidRDefault="00665A7A" w:rsidP="00BE5059">
      <w:pPr>
        <w:jc w:val="both"/>
        <w:rPr>
          <w:rFonts w:ascii="Times New Roman" w:hAnsi="Times New Roman" w:cs="Times New Roman"/>
          <w:sz w:val="28"/>
          <w:szCs w:val="28"/>
        </w:rPr>
      </w:pPr>
      <w:r>
        <w:rPr>
          <w:rFonts w:ascii="Times New Roman" w:hAnsi="Times New Roman" w:cs="Times New Roman"/>
          <w:sz w:val="28"/>
          <w:szCs w:val="28"/>
        </w:rPr>
        <w:t>In above screen blue text can see transaction output status and similarly you can upload as many transactions as you want. Now logout and login as seller to accept or reject request</w:t>
      </w:r>
    </w:p>
    <w:p w:rsidR="00665A7A" w:rsidRDefault="00665A7A" w:rsidP="00BE5059">
      <w:pPr>
        <w:jc w:val="both"/>
        <w:rPr>
          <w:rFonts w:ascii="Times New Roman" w:hAnsi="Times New Roman" w:cs="Times New Roman"/>
          <w:sz w:val="28"/>
          <w:szCs w:val="28"/>
        </w:rPr>
      </w:pPr>
      <w:r>
        <w:rPr>
          <w:noProof/>
          <w:lang w:eastAsia="en-IN"/>
        </w:rPr>
        <w:drawing>
          <wp:inline distT="0" distB="0" distL="0" distR="0" wp14:anchorId="269A3CA9" wp14:editId="22CAA7D7">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rsidR="00665A7A" w:rsidRDefault="00665A7A" w:rsidP="00BE5059">
      <w:pPr>
        <w:jc w:val="both"/>
        <w:rPr>
          <w:rFonts w:ascii="Times New Roman" w:hAnsi="Times New Roman" w:cs="Times New Roman"/>
          <w:sz w:val="28"/>
          <w:szCs w:val="28"/>
        </w:rPr>
      </w:pPr>
      <w:r>
        <w:rPr>
          <w:rFonts w:ascii="Times New Roman" w:hAnsi="Times New Roman" w:cs="Times New Roman"/>
          <w:sz w:val="28"/>
          <w:szCs w:val="28"/>
        </w:rPr>
        <w:t>In above screen seller is login and after login will get below page</w:t>
      </w:r>
    </w:p>
    <w:p w:rsidR="00665A7A" w:rsidRDefault="00665A7A" w:rsidP="00BE5059">
      <w:pPr>
        <w:jc w:val="both"/>
        <w:rPr>
          <w:rFonts w:ascii="Times New Roman" w:hAnsi="Times New Roman" w:cs="Times New Roman"/>
          <w:sz w:val="28"/>
          <w:szCs w:val="28"/>
        </w:rPr>
      </w:pPr>
      <w:r>
        <w:rPr>
          <w:noProof/>
          <w:lang w:eastAsia="en-IN"/>
        </w:rPr>
        <w:lastRenderedPageBreak/>
        <w:drawing>
          <wp:inline distT="0" distB="0" distL="0" distR="0" wp14:anchorId="3D13E178" wp14:editId="204260C9">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rsidR="00665A7A" w:rsidRDefault="00665A7A" w:rsidP="00BE5059">
      <w:pPr>
        <w:jc w:val="both"/>
        <w:rPr>
          <w:rFonts w:ascii="Times New Roman" w:hAnsi="Times New Roman" w:cs="Times New Roman"/>
          <w:sz w:val="28"/>
          <w:szCs w:val="28"/>
        </w:rPr>
      </w:pPr>
      <w:r>
        <w:rPr>
          <w:rFonts w:ascii="Times New Roman" w:hAnsi="Times New Roman" w:cs="Times New Roman"/>
          <w:sz w:val="28"/>
          <w:szCs w:val="28"/>
        </w:rPr>
        <w:t>In above screen seller can click on ‘Accept/Reject Land Request’ link to get below page</w:t>
      </w:r>
    </w:p>
    <w:p w:rsidR="00665A7A" w:rsidRDefault="00665A7A" w:rsidP="00BE5059">
      <w:pPr>
        <w:jc w:val="both"/>
        <w:rPr>
          <w:rFonts w:ascii="Times New Roman" w:hAnsi="Times New Roman" w:cs="Times New Roman"/>
          <w:sz w:val="28"/>
          <w:szCs w:val="28"/>
        </w:rPr>
      </w:pPr>
      <w:r>
        <w:rPr>
          <w:noProof/>
          <w:lang w:eastAsia="en-IN"/>
        </w:rPr>
        <w:drawing>
          <wp:inline distT="0" distB="0" distL="0" distR="0" wp14:anchorId="757BD220" wp14:editId="251A20FB">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rsidR="00665A7A" w:rsidRDefault="00665A7A" w:rsidP="00BE5059">
      <w:pPr>
        <w:jc w:val="both"/>
        <w:rPr>
          <w:rFonts w:ascii="Times New Roman" w:hAnsi="Times New Roman" w:cs="Times New Roman"/>
          <w:sz w:val="28"/>
          <w:szCs w:val="28"/>
        </w:rPr>
      </w:pPr>
      <w:r>
        <w:rPr>
          <w:rFonts w:ascii="Times New Roman" w:hAnsi="Times New Roman" w:cs="Times New Roman"/>
          <w:sz w:val="28"/>
          <w:szCs w:val="28"/>
        </w:rPr>
        <w:t>In above screen seller can view list of land request with details like buyer name, IPFS storage hashcode of raw transaction and then can ML predicted status and then Seller can click on either accept or reject link to get below page</w:t>
      </w:r>
    </w:p>
    <w:p w:rsidR="00665A7A" w:rsidRDefault="00665A7A" w:rsidP="00BE5059">
      <w:pPr>
        <w:jc w:val="both"/>
        <w:rPr>
          <w:rFonts w:ascii="Times New Roman" w:hAnsi="Times New Roman" w:cs="Times New Roman"/>
          <w:sz w:val="28"/>
          <w:szCs w:val="28"/>
        </w:rPr>
      </w:pPr>
      <w:r>
        <w:rPr>
          <w:noProof/>
          <w:lang w:eastAsia="en-IN"/>
        </w:rPr>
        <w:lastRenderedPageBreak/>
        <w:drawing>
          <wp:inline distT="0" distB="0" distL="0" distR="0" wp14:anchorId="2A8781D1" wp14:editId="70C79FA5">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rsidR="00665A7A" w:rsidRDefault="00665A7A" w:rsidP="00BE5059">
      <w:pPr>
        <w:jc w:val="both"/>
        <w:rPr>
          <w:rFonts w:ascii="Times New Roman" w:hAnsi="Times New Roman" w:cs="Times New Roman"/>
          <w:sz w:val="28"/>
          <w:szCs w:val="28"/>
        </w:rPr>
      </w:pPr>
      <w:r>
        <w:rPr>
          <w:rFonts w:ascii="Times New Roman" w:hAnsi="Times New Roman" w:cs="Times New Roman"/>
          <w:sz w:val="28"/>
          <w:szCs w:val="28"/>
        </w:rPr>
        <w:t>In above screen seller accepted one request and now logout and login as buyer to view status</w:t>
      </w:r>
    </w:p>
    <w:p w:rsidR="00665A7A" w:rsidRDefault="00665A7A" w:rsidP="00BE5059">
      <w:pPr>
        <w:jc w:val="both"/>
        <w:rPr>
          <w:rFonts w:ascii="Times New Roman" w:hAnsi="Times New Roman" w:cs="Times New Roman"/>
          <w:sz w:val="28"/>
          <w:szCs w:val="28"/>
        </w:rPr>
      </w:pPr>
      <w:r>
        <w:rPr>
          <w:noProof/>
          <w:lang w:eastAsia="en-IN"/>
        </w:rPr>
        <w:drawing>
          <wp:inline distT="0" distB="0" distL="0" distR="0" wp14:anchorId="0BBAAC99" wp14:editId="2FCC3186">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p>
    <w:p w:rsidR="00665A7A" w:rsidRDefault="00665A7A" w:rsidP="00BE5059">
      <w:pPr>
        <w:jc w:val="both"/>
        <w:rPr>
          <w:rFonts w:ascii="Times New Roman" w:hAnsi="Times New Roman" w:cs="Times New Roman"/>
          <w:sz w:val="28"/>
          <w:szCs w:val="28"/>
        </w:rPr>
      </w:pPr>
      <w:r>
        <w:rPr>
          <w:rFonts w:ascii="Times New Roman" w:hAnsi="Times New Roman" w:cs="Times New Roman"/>
          <w:sz w:val="28"/>
          <w:szCs w:val="28"/>
        </w:rPr>
        <w:t xml:space="preserve">In above screen buyer is login </w:t>
      </w:r>
      <w:r w:rsidR="00942B3B">
        <w:rPr>
          <w:rFonts w:ascii="Times New Roman" w:hAnsi="Times New Roman" w:cs="Times New Roman"/>
          <w:sz w:val="28"/>
          <w:szCs w:val="28"/>
        </w:rPr>
        <w:t>and then will get below page</w:t>
      </w:r>
    </w:p>
    <w:p w:rsidR="00942B3B" w:rsidRDefault="00942B3B" w:rsidP="00BE5059">
      <w:pPr>
        <w:jc w:val="both"/>
        <w:rPr>
          <w:rFonts w:ascii="Times New Roman" w:hAnsi="Times New Roman" w:cs="Times New Roman"/>
          <w:sz w:val="28"/>
          <w:szCs w:val="28"/>
        </w:rPr>
      </w:pPr>
      <w:r>
        <w:rPr>
          <w:noProof/>
          <w:lang w:eastAsia="en-IN"/>
        </w:rPr>
        <w:lastRenderedPageBreak/>
        <w:drawing>
          <wp:inline distT="0" distB="0" distL="0" distR="0" wp14:anchorId="26963F26" wp14:editId="5786AA3E">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p>
    <w:p w:rsidR="00942B3B" w:rsidRDefault="00942B3B" w:rsidP="00BE5059">
      <w:pPr>
        <w:jc w:val="both"/>
        <w:rPr>
          <w:rFonts w:ascii="Times New Roman" w:hAnsi="Times New Roman" w:cs="Times New Roman"/>
          <w:sz w:val="28"/>
          <w:szCs w:val="28"/>
        </w:rPr>
      </w:pPr>
      <w:r>
        <w:rPr>
          <w:rFonts w:ascii="Times New Roman" w:hAnsi="Times New Roman" w:cs="Times New Roman"/>
          <w:sz w:val="28"/>
          <w:szCs w:val="28"/>
        </w:rPr>
        <w:t>In above screen buyer can click on ‘View Request Status’ link to get below page</w:t>
      </w:r>
    </w:p>
    <w:p w:rsidR="00942B3B" w:rsidRDefault="00942B3B" w:rsidP="00BE5059">
      <w:pPr>
        <w:jc w:val="both"/>
        <w:rPr>
          <w:rFonts w:ascii="Times New Roman" w:hAnsi="Times New Roman" w:cs="Times New Roman"/>
          <w:sz w:val="28"/>
          <w:szCs w:val="28"/>
        </w:rPr>
      </w:pPr>
      <w:r>
        <w:rPr>
          <w:noProof/>
          <w:lang w:eastAsia="en-IN"/>
        </w:rPr>
        <w:drawing>
          <wp:inline distT="0" distB="0" distL="0" distR="0" wp14:anchorId="1586F6D9" wp14:editId="12CEE4CE">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rsidR="00942B3B" w:rsidRDefault="00942B3B" w:rsidP="00BE5059">
      <w:pPr>
        <w:jc w:val="both"/>
        <w:rPr>
          <w:rFonts w:ascii="Times New Roman" w:hAnsi="Times New Roman" w:cs="Times New Roman"/>
          <w:sz w:val="28"/>
          <w:szCs w:val="28"/>
        </w:rPr>
      </w:pPr>
      <w:r>
        <w:rPr>
          <w:rFonts w:ascii="Times New Roman" w:hAnsi="Times New Roman" w:cs="Times New Roman"/>
          <w:sz w:val="28"/>
          <w:szCs w:val="28"/>
        </w:rPr>
        <w:t>In above screen buyer can view all transaction raw data hashcode and then can ML predicted output along with seller decision as “Accepted or Rejected’.</w:t>
      </w:r>
    </w:p>
    <w:p w:rsidR="00942B3B" w:rsidRDefault="00942B3B" w:rsidP="00BE5059">
      <w:pPr>
        <w:jc w:val="both"/>
        <w:rPr>
          <w:rFonts w:ascii="Times New Roman" w:hAnsi="Times New Roman" w:cs="Times New Roman"/>
          <w:sz w:val="28"/>
          <w:szCs w:val="28"/>
        </w:rPr>
      </w:pPr>
      <w:r>
        <w:rPr>
          <w:rFonts w:ascii="Times New Roman" w:hAnsi="Times New Roman" w:cs="Times New Roman"/>
          <w:sz w:val="28"/>
          <w:szCs w:val="28"/>
        </w:rPr>
        <w:t>So in above screens we have shown output of all possible modules</w:t>
      </w:r>
    </w:p>
    <w:p w:rsidR="00942B3B" w:rsidRDefault="00942B3B" w:rsidP="00BE5059">
      <w:pPr>
        <w:jc w:val="both"/>
        <w:rPr>
          <w:rFonts w:ascii="Times New Roman" w:hAnsi="Times New Roman" w:cs="Times New Roman"/>
          <w:sz w:val="28"/>
          <w:szCs w:val="28"/>
        </w:rPr>
      </w:pPr>
      <w:bookmarkStart w:id="0" w:name="_GoBack"/>
      <w:bookmarkEnd w:id="0"/>
    </w:p>
    <w:p w:rsidR="00665A7A" w:rsidRPr="00BE5059" w:rsidRDefault="00665A7A" w:rsidP="00BE5059">
      <w:pPr>
        <w:jc w:val="both"/>
        <w:rPr>
          <w:rFonts w:ascii="Times New Roman" w:hAnsi="Times New Roman" w:cs="Times New Roman"/>
          <w:sz w:val="28"/>
          <w:szCs w:val="28"/>
        </w:rPr>
      </w:pPr>
      <w:r>
        <w:rPr>
          <w:rFonts w:ascii="Times New Roman" w:hAnsi="Times New Roman" w:cs="Times New Roman"/>
          <w:sz w:val="28"/>
          <w:szCs w:val="28"/>
        </w:rPr>
        <w:t xml:space="preserve"> </w:t>
      </w:r>
    </w:p>
    <w:p w:rsidR="003E310F" w:rsidRPr="003E310F" w:rsidRDefault="003E310F" w:rsidP="003E310F">
      <w:pPr>
        <w:jc w:val="both"/>
        <w:rPr>
          <w:rFonts w:ascii="Times New Roman" w:hAnsi="Times New Roman" w:cs="Times New Roman"/>
          <w:sz w:val="28"/>
          <w:szCs w:val="28"/>
        </w:rPr>
      </w:pPr>
    </w:p>
    <w:sectPr w:rsidR="003E310F" w:rsidRPr="003E310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31C7D9E"/>
    <w:multiLevelType w:val="hybridMultilevel"/>
    <w:tmpl w:val="A6EA125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4C2610AB"/>
    <w:multiLevelType w:val="hybridMultilevel"/>
    <w:tmpl w:val="3C18B82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2538"/>
    <w:rsid w:val="003E310F"/>
    <w:rsid w:val="004D2538"/>
    <w:rsid w:val="00590581"/>
    <w:rsid w:val="00665A7A"/>
    <w:rsid w:val="00942B3B"/>
    <w:rsid w:val="00BE505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FC06DD3-3B20-4339-9353-1436D2DE0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E310F"/>
    <w:pPr>
      <w:ind w:left="720"/>
      <w:contextualSpacing/>
    </w:pPr>
  </w:style>
  <w:style w:type="character" w:styleId="Hyperlink">
    <w:name w:val="Hyperlink"/>
    <w:basedOn w:val="DefaultParagraphFont"/>
    <w:uiPriority w:val="99"/>
    <w:unhideWhenUsed/>
    <w:rsid w:val="00BE505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127.0.0.1:8000/index.html" TargetMode="External"/><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76</TotalTime>
  <Pages>21</Pages>
  <Words>1257</Words>
  <Characters>7168</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cp:revision>
  <dcterms:created xsi:type="dcterms:W3CDTF">2025-02-16T08:40:00Z</dcterms:created>
  <dcterms:modified xsi:type="dcterms:W3CDTF">2025-02-16T09:56:00Z</dcterms:modified>
</cp:coreProperties>
</file>